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AACC1" w14:textId="600B6186" w:rsidR="0099151D" w:rsidRPr="005C07E4" w:rsidRDefault="0099151D" w:rsidP="0099151D">
      <w:pPr>
        <w:pStyle w:val="Paantrat"/>
        <w:jc w:val="right"/>
        <w:rPr>
          <w:rFonts w:ascii="Times New Roman" w:hAnsi="Times New Roman" w:cs="Times New Roman"/>
          <w:caps w:val="0"/>
          <w:color w:val="000000" w:themeColor="text1"/>
          <w:sz w:val="24"/>
          <w:szCs w:val="24"/>
        </w:rPr>
      </w:pPr>
      <w:r w:rsidRPr="005C07E4">
        <w:rPr>
          <w:rFonts w:ascii="Times New Roman" w:eastAsia="Calibri" w:hAnsi="Times New Roman" w:cs="Times New Roman"/>
          <w:caps w:val="0"/>
          <w:color w:val="000000" w:themeColor="text1"/>
          <w:sz w:val="24"/>
          <w:szCs w:val="24"/>
        </w:rPr>
        <w:t>Konkretaus pirkimo sąlygų 4 priedas</w:t>
      </w:r>
    </w:p>
    <w:p w14:paraId="5D3ED609" w14:textId="538CF3F5" w:rsidR="00203725" w:rsidRPr="005C07E4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color w:val="000000" w:themeColor="text1"/>
          <w:sz w:val="24"/>
          <w:szCs w:val="24"/>
        </w:rPr>
      </w:pPr>
      <w:r w:rsidRPr="005C07E4">
        <w:rPr>
          <w:rFonts w:ascii="Times New Roman" w:hAnsi="Times New Roman" w:cs="Times New Roman"/>
          <w:color w:val="000000" w:themeColor="text1"/>
          <w:sz w:val="24"/>
          <w:szCs w:val="24"/>
        </w:rPr>
        <w:t>PASIŪLYMŲ VERTINIMO KRITERIJAI</w:t>
      </w:r>
      <w:r w:rsidR="00031A62" w:rsidRPr="005C07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99151D" w:rsidRPr="005C07E4">
        <w:rPr>
          <w:rFonts w:ascii="Times New Roman" w:hAnsi="Times New Roman" w:cs="Times New Roman"/>
          <w:color w:val="000000" w:themeColor="text1"/>
          <w:sz w:val="24"/>
          <w:szCs w:val="24"/>
        </w:rPr>
        <w:t>tvarka</w:t>
      </w:r>
    </w:p>
    <w:p w14:paraId="047DD899" w14:textId="794FF1BB" w:rsidR="00AA424B" w:rsidRPr="005C07E4" w:rsidRDefault="003E3C4F" w:rsidP="00FB4F6F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C07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Perkančioji organizacija ekonomiškai naudingiausią pasiūlymą išrenka žemiau nurodytais kriterijais ir tvarka</w:t>
      </w:r>
      <w:r w:rsidR="0079006B" w:rsidRPr="005C07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99151D" w:rsidRPr="005C07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62"/>
        <w:gridCol w:w="2551"/>
        <w:gridCol w:w="2410"/>
      </w:tblGrid>
      <w:tr w:rsidR="001E2C8F" w:rsidRPr="001E2C8F" w14:paraId="4DA2BD7B" w14:textId="77777777" w:rsidTr="001E2C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B2831" w14:textId="77777777" w:rsidR="001E2C8F" w:rsidRPr="001E2C8F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E2C8F"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DA90" w14:textId="77777777" w:rsidR="001E2C8F" w:rsidRPr="001E2C8F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2C8F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Geriausia reikšmė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9DB" w14:textId="77777777" w:rsidR="001E2C8F" w:rsidRPr="001E2C8F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2C8F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Vertinimo kriterijų lyginamieji svoriai</w:t>
            </w:r>
          </w:p>
        </w:tc>
      </w:tr>
      <w:tr w:rsidR="001E2C8F" w:rsidRPr="001E2C8F" w14:paraId="69653AEC" w14:textId="77777777" w:rsidTr="008D6952">
        <w:trPr>
          <w:trHeight w:val="71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BF6FD" w14:textId="77777777" w:rsidR="001E2C8F" w:rsidRPr="009E2CEA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  <w:t>Kaina (C)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F2D" w14:textId="77777777" w:rsidR="001E2C8F" w:rsidRPr="009E2CEA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  <w:t>Mažiausia kaina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61E4" w14:textId="5959B997" w:rsidR="001E2C8F" w:rsidRPr="009E2CEA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  <w:t>X = 9</w:t>
            </w:r>
            <w:r w:rsidR="00FD457D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  <w:t>0</w:t>
            </w:r>
          </w:p>
        </w:tc>
      </w:tr>
      <w:tr w:rsidR="001E2C8F" w:rsidRPr="001E2C8F" w14:paraId="56367947" w14:textId="77777777" w:rsidTr="00950D73">
        <w:trPr>
          <w:trHeight w:val="709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925A6E" w14:textId="70DE6501" w:rsidR="001E2C8F" w:rsidRPr="009E2CEA" w:rsidRDefault="001E2C8F" w:rsidP="001E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  <w:t>Prekių pristatymo terminas (T)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3580" w14:textId="2D6E81EC" w:rsidR="001E2C8F" w:rsidRPr="009E2CEA" w:rsidRDefault="00041301" w:rsidP="001E2C8F">
            <w:pPr>
              <w:spacing w:before="60" w:after="60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  <w:r w:rsidR="001E2C8F"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darbo dien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os</w:t>
            </w:r>
            <w:r w:rsidR="001E2C8F"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(privaloma reikšmė)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279" w14:textId="69B6FA80" w:rsidR="001E2C8F" w:rsidRPr="009E2CEA" w:rsidRDefault="001E2C8F" w:rsidP="001E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Y=0</w:t>
            </w:r>
          </w:p>
        </w:tc>
      </w:tr>
      <w:tr w:rsidR="001E2C8F" w:rsidRPr="001E2C8F" w14:paraId="6E60983F" w14:textId="77777777" w:rsidTr="00950D73">
        <w:trPr>
          <w:trHeight w:val="709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699D5B" w14:textId="77777777" w:rsidR="001E2C8F" w:rsidRPr="009E2CEA" w:rsidRDefault="001E2C8F" w:rsidP="001E2C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0A65" w14:textId="6624622D" w:rsidR="001E2C8F" w:rsidRPr="009E2CEA" w:rsidRDefault="00041301" w:rsidP="001E2C8F">
            <w:pPr>
              <w:spacing w:before="60" w:after="60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  <w:r w:rsidR="008D6952"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– 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  <w:r w:rsidR="008D6952"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d.d.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B1A4" w14:textId="4B16AE19" w:rsidR="001E2C8F" w:rsidRPr="009E2CEA" w:rsidRDefault="001E2C8F" w:rsidP="001E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Y=</w:t>
            </w:r>
            <w:r w:rsidR="00A0319D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1E2C8F" w:rsidRPr="001E2C8F" w14:paraId="5E82C3CC" w14:textId="77777777" w:rsidTr="008D6952">
        <w:trPr>
          <w:trHeight w:val="709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A9123" w14:textId="77777777" w:rsidR="001E2C8F" w:rsidRPr="009E2CEA" w:rsidRDefault="001E2C8F" w:rsidP="001E2C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FE0F" w14:textId="0781E38B" w:rsidR="001E2C8F" w:rsidRPr="009E2CEA" w:rsidRDefault="00041301" w:rsidP="001E2C8F">
            <w:pPr>
              <w:spacing w:before="60" w:after="60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8D6952"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ir mažiau d.d.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765E" w14:textId="3867EAB2" w:rsidR="001E2C8F" w:rsidRPr="009E2CEA" w:rsidRDefault="001E2C8F" w:rsidP="001E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Y=</w:t>
            </w:r>
            <w:r w:rsidR="00FD457D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10</w:t>
            </w:r>
          </w:p>
        </w:tc>
      </w:tr>
    </w:tbl>
    <w:p w14:paraId="44BF20AB" w14:textId="77777777" w:rsidR="00AA424B" w:rsidRPr="005C07E4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BDB099" w14:textId="6C2ABC76" w:rsidR="001E2C8F" w:rsidRPr="005C07E4" w:rsidRDefault="001E2C8F" w:rsidP="001E2C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Ekonominis naudingumas (S) apskaičiuojamas sudedant tiekėjo pasiūlymo kainos (C) ir kriterijaus (T) balą:</w:t>
      </w:r>
    </w:p>
    <w:p w14:paraId="562CA390" w14:textId="77777777" w:rsidR="001E2C8F" w:rsidRPr="005C07E4" w:rsidRDefault="001E2C8F" w:rsidP="001E2C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098BBE2E" w14:textId="55BA6E6A" w:rsidR="001E2C8F" w:rsidRPr="005C07E4" w:rsidRDefault="001E2C8F" w:rsidP="001E2C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S = C + T</w:t>
      </w:r>
    </w:p>
    <w:p w14:paraId="510BAFA5" w14:textId="77777777" w:rsidR="001E2C8F" w:rsidRPr="005C07E4" w:rsidRDefault="001E2C8F" w:rsidP="001E2C8F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vertAlign w:val="subscript"/>
        </w:rPr>
      </w:pPr>
      <w:bookmarkStart w:id="0" w:name="_Hlk3295284"/>
    </w:p>
    <w:p w14:paraId="485E2AFA" w14:textId="77777777" w:rsidR="001E2C8F" w:rsidRPr="005C07E4" w:rsidRDefault="001E2C8F" w:rsidP="001E2C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Pasiūlymo kainos (C) balai apskaičiuojami mažiausios pasiūlytos kainos (C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vertAlign w:val="subscript"/>
        </w:rPr>
        <w:t>min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) ir vertinamo pasiūlymo kainos (C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vertAlign w:val="subscript"/>
        </w:rPr>
        <w:t>p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) santykį padauginant iš kainos lyginamojo svorio (X): </w:t>
      </w:r>
    </w:p>
    <w:p w14:paraId="5FA39116" w14:textId="77777777" w:rsidR="001E2C8F" w:rsidRPr="005C07E4" w:rsidRDefault="001E2C8F" w:rsidP="001E2C8F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2101D1C9" w14:textId="77777777" w:rsidR="001E2C8F" w:rsidRPr="005C07E4" w:rsidRDefault="001E2C8F" w:rsidP="001E2C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C = (C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vertAlign w:val="subscript"/>
        </w:rPr>
        <w:t>min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 / C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vertAlign w:val="subscript"/>
        </w:rPr>
        <w:t>p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) * X</w:t>
      </w:r>
    </w:p>
    <w:bookmarkEnd w:id="0"/>
    <w:p w14:paraId="5DD9C8DC" w14:textId="77777777" w:rsidR="001E2C8F" w:rsidRPr="005C07E4" w:rsidRDefault="001E2C8F" w:rsidP="001E2C8F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06FB8CA6" w14:textId="77777777" w:rsidR="001E2C8F" w:rsidRPr="005C07E4" w:rsidRDefault="001E2C8F" w:rsidP="001E2C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7B4F5EEB" w14:textId="3E8CE08C" w:rsidR="001E2C8F" w:rsidRPr="008F60F8" w:rsidRDefault="001E2C8F" w:rsidP="001E2C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8F60F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Kriterijus T apskaičiuojamas tokia tvarka:</w:t>
      </w:r>
    </w:p>
    <w:p w14:paraId="2EF95A6E" w14:textId="77777777" w:rsidR="001E2C8F" w:rsidRPr="008F60F8" w:rsidRDefault="001E2C8F" w:rsidP="001E2C8F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8F60F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Jeigu Tiekėjas siūlo  nustatytą reikšmę  – Tiekėjui skiriamas maksimalus atitinkamas balų skaičius – Y.</w:t>
      </w:r>
    </w:p>
    <w:p w14:paraId="2F0EE795" w14:textId="77777777" w:rsidR="001E2C8F" w:rsidRPr="005C07E4" w:rsidRDefault="001E2C8F" w:rsidP="001E2C8F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8F60F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Jeigu Tiekėjo nesiūlo nustatytos reikšmės  – balai už atitinkamą kriterijų neskiriami.</w:t>
      </w:r>
    </w:p>
    <w:p w14:paraId="69D70CC1" w14:textId="77777777" w:rsidR="001E2C8F" w:rsidRPr="005C07E4" w:rsidRDefault="001E2C8F" w:rsidP="001E2C8F">
      <w:pPr>
        <w:pBdr>
          <w:right w:val="none" w:sz="0" w:space="5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7A1128D8" w14:textId="77777777" w:rsidR="001E2C8F" w:rsidRPr="005C07E4" w:rsidRDefault="001E2C8F" w:rsidP="001E2C8F">
      <w:pPr>
        <w:pBdr>
          <w:right w:val="none" w:sz="0" w:space="5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7F58D369" w14:textId="77777777" w:rsidR="001E2C8F" w:rsidRPr="005C07E4" w:rsidRDefault="001E2C8F" w:rsidP="001E2C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Ekonomiškai naudingiausiu laikomas pasiūlymas, kurio balų suma yra didžiausia.</w:t>
      </w:r>
    </w:p>
    <w:p w14:paraId="444F0865" w14:textId="77777777" w:rsidR="003E3C4F" w:rsidRPr="0099151D" w:rsidRDefault="003E3C4F" w:rsidP="00E62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E3C4F" w:rsidRPr="0099151D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5C689" w14:textId="77777777" w:rsidR="001F0C88" w:rsidRDefault="001F0C88" w:rsidP="00D05666">
      <w:r>
        <w:separator/>
      </w:r>
    </w:p>
  </w:endnote>
  <w:endnote w:type="continuationSeparator" w:id="0">
    <w:p w14:paraId="6F4CB171" w14:textId="77777777" w:rsidR="001F0C88" w:rsidRDefault="001F0C88" w:rsidP="00D05666">
      <w:r>
        <w:continuationSeparator/>
      </w:r>
    </w:p>
  </w:endnote>
  <w:endnote w:type="continuationNotice" w:id="1">
    <w:p w14:paraId="7523D480" w14:textId="77777777" w:rsidR="001F0C88" w:rsidRDefault="001F0C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AEBF0" w14:textId="77777777" w:rsidR="001F0C88" w:rsidRDefault="001F0C88" w:rsidP="00D05666">
      <w:r>
        <w:separator/>
      </w:r>
    </w:p>
  </w:footnote>
  <w:footnote w:type="continuationSeparator" w:id="0">
    <w:p w14:paraId="2BD5A339" w14:textId="77777777" w:rsidR="001F0C88" w:rsidRDefault="001F0C88" w:rsidP="00D05666">
      <w:r>
        <w:continuationSeparator/>
      </w:r>
    </w:p>
  </w:footnote>
  <w:footnote w:type="continuationNotice" w:id="1">
    <w:p w14:paraId="5F0144F8" w14:textId="77777777" w:rsidR="001F0C88" w:rsidRDefault="001F0C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562643080">
    <w:abstractNumId w:val="2"/>
  </w:num>
  <w:num w:numId="4" w16cid:durableId="106144556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1301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80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2BA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2C8F"/>
    <w:rsid w:val="001E3801"/>
    <w:rsid w:val="001E3D5A"/>
    <w:rsid w:val="001E4C29"/>
    <w:rsid w:val="001E5701"/>
    <w:rsid w:val="001E61DF"/>
    <w:rsid w:val="001E76C7"/>
    <w:rsid w:val="001E7E24"/>
    <w:rsid w:val="001F04C1"/>
    <w:rsid w:val="001F0C88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1E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1F8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203F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99C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186E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2E57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17D"/>
    <w:rsid w:val="00595F1A"/>
    <w:rsid w:val="00595F8E"/>
    <w:rsid w:val="00596895"/>
    <w:rsid w:val="00596BDA"/>
    <w:rsid w:val="00596C27"/>
    <w:rsid w:val="005970AD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7E4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8D8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75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B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A90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485"/>
    <w:rsid w:val="00777670"/>
    <w:rsid w:val="00777DC5"/>
    <w:rsid w:val="00780F8E"/>
    <w:rsid w:val="00781444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6B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577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2D78"/>
    <w:rsid w:val="008040CB"/>
    <w:rsid w:val="008043C9"/>
    <w:rsid w:val="00805D63"/>
    <w:rsid w:val="00806044"/>
    <w:rsid w:val="00806116"/>
    <w:rsid w:val="00806360"/>
    <w:rsid w:val="00807B75"/>
    <w:rsid w:val="00807E8A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952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0F8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73C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151D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2CEA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19D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2DD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8B1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24B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EE3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8E3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422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A7A59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BE3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2A39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A7FE5"/>
    <w:rsid w:val="00CB1979"/>
    <w:rsid w:val="00CB1BFC"/>
    <w:rsid w:val="00CB1C73"/>
    <w:rsid w:val="00CB218D"/>
    <w:rsid w:val="00CB21ED"/>
    <w:rsid w:val="00CB2E93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FCB"/>
    <w:rsid w:val="00CB70A1"/>
    <w:rsid w:val="00CB7156"/>
    <w:rsid w:val="00CB748D"/>
    <w:rsid w:val="00CC045F"/>
    <w:rsid w:val="00CC0E46"/>
    <w:rsid w:val="00CC1BF5"/>
    <w:rsid w:val="00CC1E27"/>
    <w:rsid w:val="00CC3925"/>
    <w:rsid w:val="00CC3BE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0B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15"/>
    <w:rsid w:val="00E54BE2"/>
    <w:rsid w:val="00E55E1A"/>
    <w:rsid w:val="00E56BA8"/>
    <w:rsid w:val="00E57702"/>
    <w:rsid w:val="00E6008D"/>
    <w:rsid w:val="00E6084D"/>
    <w:rsid w:val="00E60B06"/>
    <w:rsid w:val="00E61D90"/>
    <w:rsid w:val="00E626F4"/>
    <w:rsid w:val="00E6341D"/>
    <w:rsid w:val="00E6378C"/>
    <w:rsid w:val="00E63E0C"/>
    <w:rsid w:val="00E64158"/>
    <w:rsid w:val="00E6448D"/>
    <w:rsid w:val="00E64C9E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7EF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0A8E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4F6F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32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57D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contentpasted0">
    <w:name w:val="contentpasted0"/>
    <w:basedOn w:val="Numatytasispastraiposriftas"/>
    <w:rsid w:val="0090573C"/>
  </w:style>
  <w:style w:type="character" w:customStyle="1" w:styleId="Laukeliai">
    <w:name w:val="Laukeliai"/>
    <w:basedOn w:val="Numatytasispastraiposriftas"/>
    <w:uiPriority w:val="1"/>
    <w:rsid w:val="0099151D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7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662</Words>
  <Characters>378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14</cp:revision>
  <dcterms:created xsi:type="dcterms:W3CDTF">2023-10-25T14:01:00Z</dcterms:created>
  <dcterms:modified xsi:type="dcterms:W3CDTF">2026-04-14T13:44:00Z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